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5CDA" w14:textId="77777777" w:rsidR="00F1326E" w:rsidRDefault="00F1326E">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F1326E" w14:paraId="5A274302" w14:textId="77777777" w:rsidTr="28203614">
        <w:trPr>
          <w:trHeight w:val="701"/>
        </w:trPr>
        <w:tc>
          <w:tcPr>
            <w:tcW w:w="1696" w:type="dxa"/>
            <w:vMerge w:val="restart"/>
            <w:shd w:val="clear" w:color="auto" w:fill="D9D9D9" w:themeFill="background1" w:themeFillShade="D9"/>
          </w:tcPr>
          <w:p w14:paraId="0EE901AC" w14:textId="77777777" w:rsidR="00F1326E" w:rsidRDefault="00F00F3B">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1BF1DB4F" w14:textId="69119373" w:rsidR="00F1326E" w:rsidRDefault="00F00F3B">
            <w:pPr>
              <w:widowControl/>
              <w:rPr>
                <w:b/>
                <w:sz w:val="20"/>
                <w:szCs w:val="20"/>
              </w:rPr>
            </w:pPr>
            <w:r>
              <w:rPr>
                <w:b/>
                <w:sz w:val="20"/>
                <w:szCs w:val="20"/>
              </w:rPr>
              <w:t>12</w:t>
            </w:r>
            <w:r>
              <w:rPr>
                <w:b/>
                <w:sz w:val="20"/>
                <w:szCs w:val="20"/>
                <w:vertAlign w:val="superscript"/>
              </w:rPr>
              <w:t>th</w:t>
            </w:r>
            <w:r>
              <w:rPr>
                <w:b/>
                <w:sz w:val="20"/>
                <w:szCs w:val="20"/>
              </w:rPr>
              <w:t xml:space="preserve"> Harpenden Scout group – activities outside the meeting place (near to our meeting place)</w:t>
            </w:r>
          </w:p>
          <w:p w14:paraId="2877258A" w14:textId="77777777" w:rsidR="00F1326E" w:rsidRDefault="00F00F3B">
            <w:pPr>
              <w:widowControl/>
              <w:rPr>
                <w:b/>
                <w:sz w:val="20"/>
                <w:szCs w:val="20"/>
              </w:rPr>
            </w:pPr>
            <w:r>
              <w:rPr>
                <w:b/>
                <w:sz w:val="20"/>
                <w:szCs w:val="20"/>
              </w:rPr>
              <w:t xml:space="preserve">E.g. Rothamsted Park, Harpenden Common, St John’s Wood, </w:t>
            </w:r>
            <w:proofErr w:type="spellStart"/>
            <w:r>
              <w:rPr>
                <w:b/>
                <w:sz w:val="20"/>
                <w:szCs w:val="20"/>
              </w:rPr>
              <w:t>Kinsbourne</w:t>
            </w:r>
            <w:proofErr w:type="spellEnd"/>
            <w:r>
              <w:rPr>
                <w:b/>
                <w:sz w:val="20"/>
                <w:szCs w:val="20"/>
              </w:rPr>
              <w:t xml:space="preserve"> Green Common, </w:t>
            </w:r>
            <w:proofErr w:type="spellStart"/>
            <w:r>
              <w:rPr>
                <w:b/>
                <w:sz w:val="20"/>
                <w:szCs w:val="20"/>
              </w:rPr>
              <w:t>Nomansland</w:t>
            </w:r>
            <w:proofErr w:type="spellEnd"/>
            <w:r>
              <w:rPr>
                <w:b/>
                <w:sz w:val="20"/>
                <w:szCs w:val="20"/>
              </w:rPr>
              <w:t xml:space="preserve"> Common and Woods</w:t>
            </w:r>
          </w:p>
        </w:tc>
        <w:tc>
          <w:tcPr>
            <w:tcW w:w="1843" w:type="dxa"/>
            <w:shd w:val="clear" w:color="auto" w:fill="D9D9D9" w:themeFill="background1" w:themeFillShade="D9"/>
          </w:tcPr>
          <w:p w14:paraId="7DE7EFAD" w14:textId="77777777" w:rsidR="00F1326E" w:rsidRDefault="00F00F3B">
            <w:pPr>
              <w:widowControl/>
              <w:jc w:val="center"/>
              <w:rPr>
                <w:b/>
                <w:sz w:val="20"/>
                <w:szCs w:val="20"/>
              </w:rPr>
            </w:pPr>
            <w:r>
              <w:rPr>
                <w:b/>
                <w:sz w:val="20"/>
                <w:szCs w:val="20"/>
              </w:rPr>
              <w:t>Date of risk assessment</w:t>
            </w:r>
          </w:p>
        </w:tc>
        <w:tc>
          <w:tcPr>
            <w:tcW w:w="3119" w:type="dxa"/>
            <w:shd w:val="clear" w:color="auto" w:fill="FFFFFF" w:themeFill="background1"/>
          </w:tcPr>
          <w:p w14:paraId="74718DB8" w14:textId="59C60908" w:rsidR="00F1326E" w:rsidRDefault="27DA9FE5" w:rsidP="28203614">
            <w:pPr>
              <w:widowControl/>
              <w:rPr>
                <w:sz w:val="20"/>
                <w:szCs w:val="20"/>
              </w:rPr>
            </w:pPr>
            <w:r w:rsidRPr="28203614">
              <w:rPr>
                <w:b/>
                <w:bCs/>
                <w:color w:val="000000" w:themeColor="text1"/>
                <w:sz w:val="20"/>
                <w:szCs w:val="20"/>
              </w:rPr>
              <w:t>Updated 1 March 202</w:t>
            </w:r>
            <w:r w:rsidR="00FB2ABC">
              <w:rPr>
                <w:b/>
                <w:bCs/>
                <w:color w:val="000000" w:themeColor="text1"/>
                <w:sz w:val="20"/>
                <w:szCs w:val="20"/>
              </w:rPr>
              <w:t>6</w:t>
            </w:r>
          </w:p>
          <w:p w14:paraId="45E2CA2A" w14:textId="6716CE90" w:rsidR="00F1326E" w:rsidRDefault="00F1326E" w:rsidP="28203614">
            <w:pPr>
              <w:widowControl/>
              <w:rPr>
                <w:b/>
                <w:bCs/>
                <w:sz w:val="20"/>
                <w:szCs w:val="20"/>
              </w:rPr>
            </w:pPr>
          </w:p>
        </w:tc>
        <w:tc>
          <w:tcPr>
            <w:tcW w:w="1842" w:type="dxa"/>
            <w:vMerge w:val="restart"/>
            <w:shd w:val="clear" w:color="auto" w:fill="D9D9D9" w:themeFill="background1" w:themeFillShade="D9"/>
          </w:tcPr>
          <w:p w14:paraId="28729316" w14:textId="77777777" w:rsidR="00F1326E" w:rsidRDefault="00F00F3B">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4E818710" w14:textId="48840F0C" w:rsidR="00F1326E" w:rsidRDefault="00F00F3B">
            <w:pPr>
              <w:widowControl/>
              <w:rPr>
                <w:b/>
                <w:sz w:val="20"/>
                <w:szCs w:val="20"/>
              </w:rPr>
            </w:pPr>
            <w:r>
              <w:rPr>
                <w:b/>
                <w:sz w:val="20"/>
                <w:szCs w:val="20"/>
              </w:rPr>
              <w:t>Jackie Agg (GL</w:t>
            </w:r>
            <w:r w:rsidR="00FD121F">
              <w:rPr>
                <w:b/>
                <w:sz w:val="20"/>
                <w:szCs w:val="20"/>
              </w:rPr>
              <w:t>V</w:t>
            </w:r>
            <w:r>
              <w:rPr>
                <w:b/>
                <w:sz w:val="20"/>
                <w:szCs w:val="20"/>
              </w:rPr>
              <w:t xml:space="preserve">) </w:t>
            </w:r>
          </w:p>
        </w:tc>
      </w:tr>
      <w:tr w:rsidR="00F1326E" w14:paraId="0973F007" w14:textId="77777777" w:rsidTr="28203614">
        <w:trPr>
          <w:trHeight w:val="701"/>
        </w:trPr>
        <w:tc>
          <w:tcPr>
            <w:tcW w:w="1696" w:type="dxa"/>
            <w:vMerge/>
          </w:tcPr>
          <w:p w14:paraId="2F428788" w14:textId="77777777" w:rsidR="00F1326E" w:rsidRDefault="00F1326E">
            <w:pPr>
              <w:pBdr>
                <w:top w:val="nil"/>
                <w:left w:val="nil"/>
                <w:bottom w:val="nil"/>
                <w:right w:val="nil"/>
                <w:between w:val="nil"/>
              </w:pBdr>
              <w:spacing w:line="276" w:lineRule="auto"/>
              <w:rPr>
                <w:b/>
                <w:sz w:val="20"/>
                <w:szCs w:val="20"/>
              </w:rPr>
            </w:pPr>
          </w:p>
        </w:tc>
        <w:tc>
          <w:tcPr>
            <w:tcW w:w="4649" w:type="dxa"/>
            <w:vMerge/>
          </w:tcPr>
          <w:p w14:paraId="26564426" w14:textId="77777777" w:rsidR="00F1326E" w:rsidRDefault="00F1326E">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5681342E" w14:textId="77777777" w:rsidR="00F1326E" w:rsidRDefault="00F00F3B">
            <w:pPr>
              <w:widowControl/>
              <w:jc w:val="center"/>
              <w:rPr>
                <w:b/>
                <w:sz w:val="20"/>
                <w:szCs w:val="20"/>
              </w:rPr>
            </w:pPr>
            <w:r>
              <w:rPr>
                <w:b/>
                <w:sz w:val="20"/>
                <w:szCs w:val="20"/>
              </w:rPr>
              <w:t>Date of next review</w:t>
            </w:r>
          </w:p>
        </w:tc>
        <w:tc>
          <w:tcPr>
            <w:tcW w:w="3119" w:type="dxa"/>
            <w:shd w:val="clear" w:color="auto" w:fill="FFFFFF" w:themeFill="background1"/>
          </w:tcPr>
          <w:p w14:paraId="35BBA267" w14:textId="6CA9A401" w:rsidR="00F1326E" w:rsidRDefault="00F00F3B">
            <w:pPr>
              <w:widowControl/>
              <w:rPr>
                <w:b/>
                <w:sz w:val="20"/>
                <w:szCs w:val="20"/>
              </w:rPr>
            </w:pPr>
            <w:r>
              <w:rPr>
                <w:b/>
                <w:sz w:val="20"/>
                <w:szCs w:val="20"/>
              </w:rPr>
              <w:t xml:space="preserve">1 </w:t>
            </w:r>
            <w:r w:rsidR="00FD121F">
              <w:rPr>
                <w:b/>
                <w:sz w:val="20"/>
                <w:szCs w:val="20"/>
              </w:rPr>
              <w:t>March 202</w:t>
            </w:r>
            <w:r w:rsidR="00FB2ABC">
              <w:rPr>
                <w:b/>
                <w:sz w:val="20"/>
                <w:szCs w:val="20"/>
              </w:rPr>
              <w:t>7</w:t>
            </w:r>
            <w:r>
              <w:rPr>
                <w:b/>
                <w:sz w:val="20"/>
                <w:szCs w:val="20"/>
              </w:rPr>
              <w:t xml:space="preserve"> (or earlier if a significant change happens)</w:t>
            </w:r>
          </w:p>
        </w:tc>
        <w:tc>
          <w:tcPr>
            <w:tcW w:w="1842" w:type="dxa"/>
            <w:vMerge/>
          </w:tcPr>
          <w:p w14:paraId="7A520D26" w14:textId="77777777" w:rsidR="00F1326E" w:rsidRDefault="00F1326E">
            <w:pPr>
              <w:pBdr>
                <w:top w:val="nil"/>
                <w:left w:val="nil"/>
                <w:bottom w:val="nil"/>
                <w:right w:val="nil"/>
                <w:between w:val="nil"/>
              </w:pBdr>
              <w:spacing w:line="276" w:lineRule="auto"/>
              <w:rPr>
                <w:b/>
                <w:sz w:val="20"/>
                <w:szCs w:val="20"/>
              </w:rPr>
            </w:pPr>
          </w:p>
        </w:tc>
        <w:tc>
          <w:tcPr>
            <w:tcW w:w="2274" w:type="dxa"/>
            <w:vMerge/>
          </w:tcPr>
          <w:p w14:paraId="38CF72CD" w14:textId="77777777" w:rsidR="00F1326E" w:rsidRDefault="00F1326E">
            <w:pPr>
              <w:pBdr>
                <w:top w:val="nil"/>
                <w:left w:val="nil"/>
                <w:bottom w:val="nil"/>
                <w:right w:val="nil"/>
                <w:between w:val="nil"/>
              </w:pBdr>
              <w:spacing w:line="276" w:lineRule="auto"/>
              <w:rPr>
                <w:b/>
                <w:sz w:val="20"/>
                <w:szCs w:val="20"/>
              </w:rPr>
            </w:pPr>
          </w:p>
        </w:tc>
      </w:tr>
    </w:tbl>
    <w:p w14:paraId="3FCBEFF2" w14:textId="77777777" w:rsidR="00F1326E" w:rsidRDefault="00F1326E">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F1326E" w14:paraId="65B98FAC" w14:textId="77777777">
        <w:trPr>
          <w:trHeight w:val="692"/>
        </w:trPr>
        <w:tc>
          <w:tcPr>
            <w:tcW w:w="2840" w:type="dxa"/>
            <w:shd w:val="clear" w:color="auto" w:fill="D9D9D9"/>
          </w:tcPr>
          <w:p w14:paraId="0DC0E19F" w14:textId="77777777" w:rsidR="00F1326E" w:rsidRDefault="00F00F3B">
            <w:pPr>
              <w:widowControl/>
              <w:jc w:val="center"/>
              <w:rPr>
                <w:b/>
                <w:sz w:val="20"/>
                <w:szCs w:val="20"/>
              </w:rPr>
            </w:pPr>
            <w:r>
              <w:rPr>
                <w:b/>
                <w:sz w:val="20"/>
                <w:szCs w:val="20"/>
              </w:rPr>
              <w:t>What hazard have you identified?</w:t>
            </w:r>
          </w:p>
          <w:p w14:paraId="3B9C47E9" w14:textId="77777777" w:rsidR="00F1326E" w:rsidRDefault="00F00F3B">
            <w:pPr>
              <w:widowControl/>
              <w:jc w:val="center"/>
              <w:rPr>
                <w:b/>
                <w:sz w:val="20"/>
                <w:szCs w:val="20"/>
              </w:rPr>
            </w:pPr>
            <w:r>
              <w:rPr>
                <w:b/>
                <w:sz w:val="20"/>
                <w:szCs w:val="20"/>
              </w:rPr>
              <w:t>What are the risks from it?</w:t>
            </w:r>
          </w:p>
        </w:tc>
        <w:tc>
          <w:tcPr>
            <w:tcW w:w="1556" w:type="dxa"/>
            <w:shd w:val="clear" w:color="auto" w:fill="D9D9D9"/>
          </w:tcPr>
          <w:p w14:paraId="757F837E" w14:textId="77777777" w:rsidR="00F1326E" w:rsidRDefault="00F00F3B">
            <w:pPr>
              <w:widowControl/>
              <w:jc w:val="center"/>
              <w:rPr>
                <w:b/>
                <w:sz w:val="20"/>
                <w:szCs w:val="20"/>
              </w:rPr>
            </w:pPr>
            <w:r>
              <w:rPr>
                <w:b/>
                <w:sz w:val="20"/>
                <w:szCs w:val="20"/>
              </w:rPr>
              <w:t>Who is at risk?</w:t>
            </w:r>
          </w:p>
        </w:tc>
        <w:tc>
          <w:tcPr>
            <w:tcW w:w="6673" w:type="dxa"/>
            <w:shd w:val="clear" w:color="auto" w:fill="D9D9D9"/>
          </w:tcPr>
          <w:p w14:paraId="37E46E69" w14:textId="77777777" w:rsidR="00F1326E" w:rsidRDefault="00F00F3B">
            <w:pPr>
              <w:widowControl/>
              <w:jc w:val="center"/>
              <w:rPr>
                <w:b/>
                <w:sz w:val="20"/>
                <w:szCs w:val="20"/>
              </w:rPr>
            </w:pPr>
            <w:r>
              <w:rPr>
                <w:b/>
                <w:sz w:val="20"/>
                <w:szCs w:val="20"/>
              </w:rPr>
              <w:t>How are the risks already controlled?</w:t>
            </w:r>
          </w:p>
          <w:p w14:paraId="516C92E0" w14:textId="77777777" w:rsidR="00F1326E" w:rsidRDefault="00F00F3B">
            <w:pPr>
              <w:widowControl/>
              <w:jc w:val="center"/>
              <w:rPr>
                <w:b/>
                <w:sz w:val="20"/>
                <w:szCs w:val="20"/>
              </w:rPr>
            </w:pPr>
            <w:r>
              <w:rPr>
                <w:b/>
                <w:sz w:val="20"/>
                <w:szCs w:val="20"/>
              </w:rPr>
              <w:t>What extra controls are needed?</w:t>
            </w:r>
          </w:p>
        </w:tc>
        <w:tc>
          <w:tcPr>
            <w:tcW w:w="4382" w:type="dxa"/>
            <w:shd w:val="clear" w:color="auto" w:fill="D9D9D9"/>
          </w:tcPr>
          <w:p w14:paraId="4D4B8852" w14:textId="77777777" w:rsidR="00F1326E" w:rsidRDefault="00F00F3B">
            <w:pPr>
              <w:widowControl/>
              <w:jc w:val="center"/>
              <w:rPr>
                <w:b/>
                <w:sz w:val="20"/>
                <w:szCs w:val="20"/>
              </w:rPr>
            </w:pPr>
            <w:r>
              <w:rPr>
                <w:b/>
                <w:sz w:val="20"/>
                <w:szCs w:val="20"/>
              </w:rPr>
              <w:t>What has changed that needs to be thought about and controlled?</w:t>
            </w:r>
          </w:p>
        </w:tc>
      </w:tr>
      <w:tr w:rsidR="00F1326E" w14:paraId="61073943" w14:textId="77777777">
        <w:trPr>
          <w:trHeight w:val="769"/>
        </w:trPr>
        <w:tc>
          <w:tcPr>
            <w:tcW w:w="2840" w:type="dxa"/>
          </w:tcPr>
          <w:p w14:paraId="1AC9AA2E" w14:textId="77777777" w:rsidR="00F1326E" w:rsidRPr="008A7CA4" w:rsidRDefault="00F00F3B">
            <w:pPr>
              <w:widowControl/>
              <w:rPr>
                <w:sz w:val="20"/>
                <w:szCs w:val="20"/>
              </w:rPr>
            </w:pPr>
            <w:r w:rsidRPr="008A7CA4">
              <w:rPr>
                <w:b/>
                <w:sz w:val="20"/>
                <w:szCs w:val="20"/>
              </w:rPr>
              <w:t>A hazard</w:t>
            </w:r>
            <w:r w:rsidRPr="008A7CA4">
              <w:rPr>
                <w:sz w:val="20"/>
                <w:szCs w:val="20"/>
              </w:rPr>
              <w:t xml:space="preserve"> is something that may cause harm or damage.</w:t>
            </w:r>
          </w:p>
          <w:p w14:paraId="45926161" w14:textId="77777777" w:rsidR="00F1326E" w:rsidRPr="008A7CA4" w:rsidRDefault="00F00F3B">
            <w:pPr>
              <w:widowControl/>
              <w:rPr>
                <w:rFonts w:ascii="Quattrocento Sans" w:eastAsia="Quattrocento Sans" w:hAnsi="Quattrocento Sans" w:cs="Quattrocento Sans"/>
                <w:sz w:val="20"/>
                <w:szCs w:val="20"/>
              </w:rPr>
            </w:pPr>
            <w:r w:rsidRPr="008A7CA4">
              <w:rPr>
                <w:b/>
                <w:sz w:val="20"/>
                <w:szCs w:val="20"/>
              </w:rPr>
              <w:t>The risk</w:t>
            </w:r>
            <w:r w:rsidRPr="008A7CA4">
              <w:rPr>
                <w:sz w:val="20"/>
                <w:szCs w:val="20"/>
              </w:rPr>
              <w:t xml:space="preserve"> is the harm that may occur from the hazard.</w:t>
            </w:r>
          </w:p>
          <w:p w14:paraId="1BAEA8B2" w14:textId="77777777" w:rsidR="00F1326E" w:rsidRPr="008A7CA4" w:rsidRDefault="00F1326E">
            <w:pPr>
              <w:widowControl/>
              <w:rPr>
                <w:i/>
                <w:sz w:val="20"/>
                <w:szCs w:val="20"/>
              </w:rPr>
            </w:pPr>
          </w:p>
        </w:tc>
        <w:tc>
          <w:tcPr>
            <w:tcW w:w="1556" w:type="dxa"/>
          </w:tcPr>
          <w:p w14:paraId="168A8211" w14:textId="77777777" w:rsidR="00F1326E" w:rsidRPr="008A7CA4" w:rsidRDefault="00F00F3B">
            <w:pPr>
              <w:widowControl/>
              <w:rPr>
                <w:sz w:val="20"/>
                <w:szCs w:val="20"/>
              </w:rPr>
            </w:pPr>
            <w:r w:rsidRPr="008A7CA4">
              <w:rPr>
                <w:sz w:val="20"/>
                <w:szCs w:val="20"/>
              </w:rPr>
              <w:t>For example: young people,</w:t>
            </w:r>
          </w:p>
          <w:p w14:paraId="5AAC9200" w14:textId="77777777" w:rsidR="00F1326E" w:rsidRPr="008A7CA4" w:rsidRDefault="00F00F3B">
            <w:pPr>
              <w:widowControl/>
              <w:rPr>
                <w:sz w:val="20"/>
                <w:szCs w:val="20"/>
              </w:rPr>
            </w:pPr>
            <w:r w:rsidRPr="008A7CA4">
              <w:rPr>
                <w:sz w:val="20"/>
                <w:szCs w:val="20"/>
              </w:rPr>
              <w:t xml:space="preserve">adult volunteers, </w:t>
            </w:r>
          </w:p>
          <w:p w14:paraId="296A0350" w14:textId="77777777" w:rsidR="00F1326E" w:rsidRPr="008A7CA4" w:rsidRDefault="00F00F3B">
            <w:pPr>
              <w:widowControl/>
              <w:rPr>
                <w:i/>
                <w:sz w:val="20"/>
                <w:szCs w:val="20"/>
              </w:rPr>
            </w:pPr>
            <w:r w:rsidRPr="008A7CA4">
              <w:rPr>
                <w:sz w:val="20"/>
                <w:szCs w:val="20"/>
              </w:rPr>
              <w:t>visitors</w:t>
            </w:r>
          </w:p>
        </w:tc>
        <w:tc>
          <w:tcPr>
            <w:tcW w:w="6673" w:type="dxa"/>
          </w:tcPr>
          <w:p w14:paraId="630DCA75" w14:textId="77777777" w:rsidR="00F1326E" w:rsidRPr="008A7CA4" w:rsidRDefault="00F00F3B">
            <w:pPr>
              <w:widowControl/>
              <w:rPr>
                <w:sz w:val="20"/>
                <w:szCs w:val="20"/>
              </w:rPr>
            </w:pPr>
            <w:r w:rsidRPr="008A7CA4">
              <w:rPr>
                <w:b/>
                <w:sz w:val="20"/>
                <w:szCs w:val="20"/>
              </w:rPr>
              <w:t xml:space="preserve">Controls </w:t>
            </w:r>
            <w:r w:rsidRPr="008A7CA4">
              <w:rPr>
                <w:sz w:val="20"/>
                <w:szCs w:val="20"/>
              </w:rPr>
              <w:t xml:space="preserve">are ways of making the activity safer by removing or reducing the risk from it.  </w:t>
            </w:r>
          </w:p>
          <w:p w14:paraId="231CE5C3" w14:textId="77777777" w:rsidR="00F1326E" w:rsidRPr="008A7CA4" w:rsidRDefault="00F00F3B">
            <w:pPr>
              <w:widowControl/>
              <w:rPr>
                <w:i/>
                <w:sz w:val="20"/>
                <w:szCs w:val="20"/>
              </w:rPr>
            </w:pPr>
            <w:r w:rsidRPr="008A7CA4">
              <w:rPr>
                <w:sz w:val="20"/>
                <w:szCs w:val="20"/>
              </w:rPr>
              <w:t xml:space="preserve">For example, you may use a different piece of </w:t>
            </w:r>
            <w:proofErr w:type="gramStart"/>
            <w:r w:rsidRPr="008A7CA4">
              <w:rPr>
                <w:sz w:val="20"/>
                <w:szCs w:val="20"/>
              </w:rPr>
              <w:t>equipment</w:t>
            </w:r>
            <w:proofErr w:type="gramEnd"/>
            <w:r w:rsidRPr="008A7CA4">
              <w:rPr>
                <w:sz w:val="20"/>
                <w:szCs w:val="20"/>
              </w:rPr>
              <w:t xml:space="preserve"> or you might change the way you do the activity.</w:t>
            </w:r>
          </w:p>
        </w:tc>
        <w:tc>
          <w:tcPr>
            <w:tcW w:w="4382" w:type="dxa"/>
          </w:tcPr>
          <w:p w14:paraId="78B42933" w14:textId="725B1ED7" w:rsidR="00F1326E" w:rsidRPr="008A7CA4" w:rsidRDefault="00F00F3B">
            <w:pPr>
              <w:widowControl/>
              <w:rPr>
                <w:sz w:val="20"/>
                <w:szCs w:val="20"/>
              </w:rPr>
            </w:pPr>
            <w:r w:rsidRPr="008A7CA4">
              <w:rPr>
                <w:sz w:val="20"/>
                <w:szCs w:val="20"/>
              </w:rPr>
              <w:t xml:space="preserve">Keep </w:t>
            </w:r>
            <w:r w:rsidRPr="008A7CA4">
              <w:rPr>
                <w:b/>
                <w:sz w:val="20"/>
                <w:szCs w:val="20"/>
              </w:rPr>
              <w:t>checking</w:t>
            </w:r>
            <w:r w:rsidRPr="008A7CA4">
              <w:rPr>
                <w:sz w:val="20"/>
                <w:szCs w:val="20"/>
              </w:rPr>
              <w:t xml:space="preserve"> throughout the activity in case you need to change what you’re doing or even </w:t>
            </w:r>
            <w:r w:rsidRPr="008A7CA4">
              <w:rPr>
                <w:b/>
                <w:sz w:val="20"/>
                <w:szCs w:val="20"/>
              </w:rPr>
              <w:t>stop</w:t>
            </w:r>
            <w:r w:rsidRPr="008A7CA4">
              <w:rPr>
                <w:sz w:val="20"/>
                <w:szCs w:val="20"/>
              </w:rPr>
              <w:t xml:space="preserve"> the activity. </w:t>
            </w:r>
          </w:p>
          <w:p w14:paraId="329D8BC1" w14:textId="77777777" w:rsidR="00F1326E" w:rsidRPr="008A7CA4" w:rsidRDefault="00F00F3B">
            <w:pPr>
              <w:widowControl/>
              <w:rPr>
                <w:i/>
                <w:sz w:val="20"/>
                <w:szCs w:val="20"/>
              </w:rPr>
            </w:pPr>
            <w:r w:rsidRPr="008A7CA4">
              <w:rPr>
                <w:sz w:val="20"/>
                <w:szCs w:val="20"/>
              </w:rPr>
              <w:t>This is a great place to add comments which will be used as part of the review.</w:t>
            </w:r>
          </w:p>
        </w:tc>
      </w:tr>
      <w:tr w:rsidR="00F1326E" w14:paraId="53B79EE1" w14:textId="77777777">
        <w:trPr>
          <w:trHeight w:val="737"/>
        </w:trPr>
        <w:tc>
          <w:tcPr>
            <w:tcW w:w="2840" w:type="dxa"/>
          </w:tcPr>
          <w:p w14:paraId="6D2CAA7C" w14:textId="77777777" w:rsidR="00F1326E" w:rsidRPr="008A7CA4" w:rsidRDefault="00F00F3B">
            <w:pPr>
              <w:widowControl/>
              <w:rPr>
                <w:b/>
                <w:sz w:val="20"/>
                <w:szCs w:val="20"/>
              </w:rPr>
            </w:pPr>
            <w:r w:rsidRPr="008A7CA4">
              <w:rPr>
                <w:b/>
                <w:sz w:val="20"/>
                <w:szCs w:val="20"/>
              </w:rPr>
              <w:t>Adult: young people ratios – minimum number of adults required</w:t>
            </w:r>
          </w:p>
        </w:tc>
        <w:tc>
          <w:tcPr>
            <w:tcW w:w="1556" w:type="dxa"/>
          </w:tcPr>
          <w:p w14:paraId="65954D82" w14:textId="77777777" w:rsidR="00F1326E" w:rsidRPr="008A7CA4" w:rsidRDefault="00F00F3B">
            <w:pPr>
              <w:rPr>
                <w:sz w:val="20"/>
                <w:szCs w:val="20"/>
              </w:rPr>
            </w:pPr>
            <w:r w:rsidRPr="008A7CA4">
              <w:rPr>
                <w:sz w:val="20"/>
                <w:szCs w:val="20"/>
              </w:rPr>
              <w:t>Young people</w:t>
            </w:r>
          </w:p>
        </w:tc>
        <w:tc>
          <w:tcPr>
            <w:tcW w:w="6673" w:type="dxa"/>
          </w:tcPr>
          <w:p w14:paraId="2BCB54D0" w14:textId="2AC4785C" w:rsidR="00F1326E" w:rsidRPr="008A7CA4" w:rsidRDefault="00F00F3B">
            <w:pPr>
              <w:rPr>
                <w:sz w:val="20"/>
                <w:szCs w:val="20"/>
              </w:rPr>
            </w:pPr>
            <w:r w:rsidRPr="008A7CA4">
              <w:rPr>
                <w:sz w:val="20"/>
                <w:szCs w:val="20"/>
              </w:rPr>
              <w:t xml:space="preserve">TSA rules on </w:t>
            </w:r>
            <w:r w:rsidR="00945D76" w:rsidRPr="008A7CA4">
              <w:rPr>
                <w:sz w:val="20"/>
                <w:szCs w:val="20"/>
              </w:rPr>
              <w:t>adult volunteer</w:t>
            </w:r>
            <w:r w:rsidRPr="008A7CA4">
              <w:rPr>
                <w:sz w:val="20"/>
                <w:szCs w:val="20"/>
              </w:rPr>
              <w:t xml:space="preserve"> to young people ratios </w:t>
            </w:r>
            <w:proofErr w:type="gramStart"/>
            <w:r w:rsidRPr="008A7CA4">
              <w:rPr>
                <w:sz w:val="20"/>
                <w:szCs w:val="20"/>
              </w:rPr>
              <w:t>followed:.</w:t>
            </w:r>
            <w:proofErr w:type="gramEnd"/>
            <w:r w:rsidRPr="008A7CA4">
              <w:rPr>
                <w:sz w:val="20"/>
                <w:szCs w:val="20"/>
              </w:rPr>
              <w:t xml:space="preserve">  </w:t>
            </w:r>
          </w:p>
          <w:p w14:paraId="29879F62" w14:textId="6F7C9381" w:rsidR="00F1326E" w:rsidRPr="008A7CA4" w:rsidRDefault="00F00F3B" w:rsidP="00B823BF">
            <w:pPr>
              <w:numPr>
                <w:ilvl w:val="0"/>
                <w:numId w:val="1"/>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Beavers -– 1 adult to 6 beavers plus the leader in charge.  At least one adult must hold a full appointment as a</w:t>
            </w:r>
            <w:r w:rsidR="00945D76" w:rsidRPr="008A7CA4">
              <w:rPr>
                <w:color w:val="000000"/>
                <w:sz w:val="20"/>
                <w:szCs w:val="20"/>
              </w:rPr>
              <w:t>n adult volunteer</w:t>
            </w:r>
            <w:r w:rsidRPr="008A7CA4">
              <w:rPr>
                <w:color w:val="000000"/>
                <w:sz w:val="20"/>
                <w:szCs w:val="20"/>
              </w:rPr>
              <w:t xml:space="preserve">.  </w:t>
            </w:r>
          </w:p>
          <w:p w14:paraId="52FA3C2E" w14:textId="28B49BA3" w:rsidR="00F1326E" w:rsidRPr="008A7CA4" w:rsidRDefault="00F00F3B" w:rsidP="00B823BF">
            <w:pPr>
              <w:numPr>
                <w:ilvl w:val="0"/>
                <w:numId w:val="1"/>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 xml:space="preserve">Cubs – 1 adult to 8 cubs, plus the leader in charge, </w:t>
            </w:r>
            <w:proofErr w:type="gramStart"/>
            <w:r w:rsidRPr="008A7CA4">
              <w:rPr>
                <w:color w:val="000000"/>
                <w:sz w:val="20"/>
                <w:szCs w:val="20"/>
              </w:rPr>
              <w:t>At least</w:t>
            </w:r>
            <w:proofErr w:type="gramEnd"/>
            <w:r w:rsidRPr="008A7CA4">
              <w:rPr>
                <w:color w:val="000000"/>
                <w:sz w:val="20"/>
                <w:szCs w:val="20"/>
              </w:rPr>
              <w:t xml:space="preserve"> one adult must hold a full appointment as a</w:t>
            </w:r>
            <w:r w:rsidR="00945D76" w:rsidRPr="008A7CA4">
              <w:rPr>
                <w:color w:val="000000"/>
                <w:sz w:val="20"/>
                <w:szCs w:val="20"/>
              </w:rPr>
              <w:t>n adult volunteer</w:t>
            </w:r>
          </w:p>
          <w:p w14:paraId="64E398C9" w14:textId="32FA17CC" w:rsidR="00F1326E" w:rsidRPr="008A7CA4" w:rsidRDefault="00F00F3B" w:rsidP="00B823BF">
            <w:pPr>
              <w:numPr>
                <w:ilvl w:val="0"/>
                <w:numId w:val="1"/>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Scouts – 1 adult to 12 scouts.  at least one adult must hold a full appointment as a</w:t>
            </w:r>
            <w:r w:rsidR="00945D76" w:rsidRPr="008A7CA4">
              <w:rPr>
                <w:color w:val="000000"/>
                <w:sz w:val="20"/>
                <w:szCs w:val="20"/>
              </w:rPr>
              <w:t>n adult volunteer</w:t>
            </w:r>
            <w:r w:rsidRPr="008A7CA4">
              <w:rPr>
                <w:color w:val="000000"/>
                <w:sz w:val="20"/>
                <w:szCs w:val="20"/>
              </w:rPr>
              <w:t>.</w:t>
            </w:r>
          </w:p>
          <w:p w14:paraId="0A693C54" w14:textId="445E3A6B" w:rsidR="00F1326E" w:rsidRPr="008A7CA4" w:rsidRDefault="00836613">
            <w:pPr>
              <w:rPr>
                <w:color w:val="000000"/>
                <w:sz w:val="20"/>
                <w:szCs w:val="20"/>
              </w:rPr>
            </w:pPr>
            <w:r w:rsidRPr="008A7CA4">
              <w:rPr>
                <w:sz w:val="20"/>
                <w:szCs w:val="20"/>
              </w:rPr>
              <w:t>At least one adult volunteer must have up to date First Response learning.</w:t>
            </w:r>
          </w:p>
        </w:tc>
        <w:tc>
          <w:tcPr>
            <w:tcW w:w="4382" w:type="dxa"/>
          </w:tcPr>
          <w:p w14:paraId="023C05D0" w14:textId="77777777" w:rsidR="00F1326E" w:rsidRPr="008A7CA4" w:rsidRDefault="00F00F3B">
            <w:pPr>
              <w:rPr>
                <w:color w:val="FF0000"/>
                <w:sz w:val="20"/>
                <w:szCs w:val="20"/>
              </w:rPr>
            </w:pPr>
            <w:r w:rsidRPr="008A7CA4">
              <w:rPr>
                <w:sz w:val="20"/>
                <w:szCs w:val="20"/>
              </w:rPr>
              <w:t>Depending on the activities being undertaken more adults may be required to ensure the safety of all present.</w:t>
            </w:r>
          </w:p>
        </w:tc>
      </w:tr>
      <w:tr w:rsidR="00F1326E" w14:paraId="7144D5D1" w14:textId="77777777">
        <w:trPr>
          <w:trHeight w:val="737"/>
        </w:trPr>
        <w:tc>
          <w:tcPr>
            <w:tcW w:w="2840" w:type="dxa"/>
          </w:tcPr>
          <w:p w14:paraId="4656FEEC" w14:textId="77777777" w:rsidR="00F1326E" w:rsidRPr="008A7CA4" w:rsidRDefault="00F00F3B">
            <w:pPr>
              <w:widowControl/>
              <w:rPr>
                <w:sz w:val="20"/>
                <w:szCs w:val="20"/>
              </w:rPr>
            </w:pPr>
            <w:r w:rsidRPr="008A7CA4">
              <w:rPr>
                <w:b/>
                <w:sz w:val="20"/>
                <w:szCs w:val="20"/>
              </w:rPr>
              <w:t>Roads and traffic</w:t>
            </w:r>
            <w:r w:rsidRPr="008A7CA4">
              <w:rPr>
                <w:sz w:val="20"/>
                <w:szCs w:val="20"/>
              </w:rPr>
              <w:t>: injuries from collisions between vehicles and people</w:t>
            </w:r>
          </w:p>
        </w:tc>
        <w:tc>
          <w:tcPr>
            <w:tcW w:w="1556" w:type="dxa"/>
          </w:tcPr>
          <w:p w14:paraId="127E84C5" w14:textId="62BA4442" w:rsidR="00F1326E" w:rsidRPr="008A7CA4" w:rsidRDefault="006F79B4">
            <w:pPr>
              <w:rPr>
                <w:sz w:val="20"/>
                <w:szCs w:val="20"/>
              </w:rPr>
            </w:pPr>
            <w:r w:rsidRPr="008A7CA4">
              <w:rPr>
                <w:sz w:val="20"/>
                <w:szCs w:val="20"/>
              </w:rPr>
              <w:t>All present</w:t>
            </w:r>
            <w:r w:rsidR="00F00F3B" w:rsidRPr="008A7CA4">
              <w:rPr>
                <w:sz w:val="20"/>
                <w:szCs w:val="20"/>
              </w:rPr>
              <w:t xml:space="preserve"> </w:t>
            </w:r>
          </w:p>
        </w:tc>
        <w:tc>
          <w:tcPr>
            <w:tcW w:w="6673" w:type="dxa"/>
          </w:tcPr>
          <w:p w14:paraId="1AB835A9" w14:textId="77777777" w:rsidR="00F1326E" w:rsidRPr="008A7CA4" w:rsidRDefault="00F00F3B">
            <w:pPr>
              <w:rPr>
                <w:sz w:val="20"/>
                <w:szCs w:val="20"/>
              </w:rPr>
            </w:pPr>
            <w:r w:rsidRPr="008A7CA4">
              <w:rPr>
                <w:sz w:val="20"/>
                <w:szCs w:val="20"/>
              </w:rPr>
              <w:t>Most of the local areas we use for meetings (see below) do not involve interacting with traffic or roads.</w:t>
            </w:r>
          </w:p>
          <w:p w14:paraId="25879AF0" w14:textId="77777777" w:rsidR="00F1326E" w:rsidRPr="008A7CA4" w:rsidRDefault="00F00F3B">
            <w:pPr>
              <w:rPr>
                <w:sz w:val="20"/>
                <w:szCs w:val="20"/>
              </w:rPr>
            </w:pPr>
            <w:r w:rsidRPr="008A7CA4">
              <w:rPr>
                <w:sz w:val="20"/>
                <w:szCs w:val="20"/>
              </w:rPr>
              <w:t>Where they do:</w:t>
            </w:r>
          </w:p>
          <w:p w14:paraId="33F1411D"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 xml:space="preserve">Choose a route with minimal use of roads without a footpath. </w:t>
            </w:r>
          </w:p>
          <w:p w14:paraId="495BCA6E"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Brief young people on safety around roads and expected behaviour.</w:t>
            </w:r>
          </w:p>
          <w:p w14:paraId="6171B015"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Adults directly supervise crossing (one on each side of the crossing point). Use designated crossing points if possible.</w:t>
            </w:r>
          </w:p>
          <w:p w14:paraId="617CF277" w14:textId="51465324" w:rsidR="00F1326E" w:rsidRPr="008A7CA4" w:rsidRDefault="00836613"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Adult volunteers</w:t>
            </w:r>
            <w:r w:rsidR="00F00F3B" w:rsidRPr="008A7CA4">
              <w:rPr>
                <w:color w:val="000000"/>
                <w:sz w:val="20"/>
                <w:szCs w:val="20"/>
              </w:rPr>
              <w:t xml:space="preserve"> at the front and back of the group wear hi-</w:t>
            </w:r>
            <w:r w:rsidR="00F00F3B" w:rsidRPr="008A7CA4">
              <w:rPr>
                <w:color w:val="000000"/>
                <w:sz w:val="20"/>
                <w:szCs w:val="20"/>
              </w:rPr>
              <w:lastRenderedPageBreak/>
              <w:t>visibility jackets. For beavers and cubs, consider putting young people in hi-visibility jackets as well.</w:t>
            </w:r>
          </w:p>
          <w:p w14:paraId="116E9B19"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Walk single file when on a road.</w:t>
            </w:r>
          </w:p>
          <w:p w14:paraId="5C88310E" w14:textId="1FBDD0B9" w:rsidR="00F1326E" w:rsidRPr="008A7CA4" w:rsidRDefault="00F21C87">
            <w:pPr>
              <w:rPr>
                <w:sz w:val="20"/>
                <w:szCs w:val="20"/>
              </w:rPr>
            </w:pPr>
            <w:r w:rsidRPr="008A7CA4">
              <w:rPr>
                <w:sz w:val="20"/>
                <w:szCs w:val="20"/>
              </w:rPr>
              <w:t>12</w:t>
            </w:r>
            <w:r w:rsidRPr="008A7CA4">
              <w:rPr>
                <w:sz w:val="20"/>
                <w:szCs w:val="20"/>
                <w:vertAlign w:val="superscript"/>
              </w:rPr>
              <w:t>th</w:t>
            </w:r>
            <w:r w:rsidRPr="008A7CA4">
              <w:rPr>
                <w:sz w:val="20"/>
                <w:szCs w:val="20"/>
              </w:rPr>
              <w:t xml:space="preserve"> Harpenden w</w:t>
            </w:r>
            <w:r w:rsidR="00F00F3B" w:rsidRPr="008A7CA4">
              <w:rPr>
                <w:sz w:val="20"/>
                <w:szCs w:val="20"/>
              </w:rPr>
              <w:t>ill use park and common areas around the local area, including:</w:t>
            </w:r>
          </w:p>
          <w:p w14:paraId="6FCEBE6C"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r w:rsidRPr="008A7CA4">
              <w:rPr>
                <w:color w:val="000000"/>
                <w:sz w:val="20"/>
                <w:szCs w:val="20"/>
              </w:rPr>
              <w:t>Rothamsted Park – meeting at either the swimming pool car park or Orchard Road carpark</w:t>
            </w:r>
          </w:p>
          <w:p w14:paraId="696C3B5B"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r w:rsidRPr="008A7CA4">
              <w:rPr>
                <w:color w:val="000000"/>
                <w:sz w:val="20"/>
                <w:szCs w:val="20"/>
              </w:rPr>
              <w:t>Harpenden Common – meeting at Baa Lambs car park or Harpenden Rovers car park (</w:t>
            </w:r>
            <w:proofErr w:type="spellStart"/>
            <w:r w:rsidRPr="008A7CA4">
              <w:rPr>
                <w:color w:val="000000"/>
                <w:sz w:val="20"/>
                <w:szCs w:val="20"/>
              </w:rPr>
              <w:t>Cravells</w:t>
            </w:r>
            <w:proofErr w:type="spellEnd"/>
            <w:r w:rsidRPr="008A7CA4">
              <w:rPr>
                <w:color w:val="000000"/>
                <w:sz w:val="20"/>
                <w:szCs w:val="20"/>
              </w:rPr>
              <w:t xml:space="preserve"> Road)</w:t>
            </w:r>
          </w:p>
          <w:p w14:paraId="782DF14A"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r w:rsidRPr="008A7CA4">
              <w:rPr>
                <w:color w:val="000000"/>
                <w:sz w:val="20"/>
                <w:szCs w:val="20"/>
              </w:rPr>
              <w:t>St John’s Wood - meeting opposite St John’s church</w:t>
            </w:r>
          </w:p>
          <w:p w14:paraId="158E9EEB"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proofErr w:type="spellStart"/>
            <w:r w:rsidRPr="008A7CA4">
              <w:rPr>
                <w:color w:val="000000"/>
                <w:sz w:val="20"/>
                <w:szCs w:val="20"/>
              </w:rPr>
              <w:t>Kinsbourne</w:t>
            </w:r>
            <w:proofErr w:type="spellEnd"/>
            <w:r w:rsidRPr="008A7CA4">
              <w:rPr>
                <w:color w:val="000000"/>
                <w:sz w:val="20"/>
                <w:szCs w:val="20"/>
              </w:rPr>
              <w:t xml:space="preserve"> Green Common – meeting in St Mary’s car park or the car park on Luton Road (this does involve crossing one road)</w:t>
            </w:r>
          </w:p>
          <w:p w14:paraId="1B735ABD"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proofErr w:type="spellStart"/>
            <w:r w:rsidRPr="008A7CA4">
              <w:rPr>
                <w:color w:val="000000"/>
                <w:sz w:val="20"/>
                <w:szCs w:val="20"/>
              </w:rPr>
              <w:t>Nomansland</w:t>
            </w:r>
            <w:proofErr w:type="spellEnd"/>
            <w:r w:rsidRPr="008A7CA4">
              <w:rPr>
                <w:color w:val="000000"/>
                <w:sz w:val="20"/>
                <w:szCs w:val="20"/>
              </w:rPr>
              <w:t xml:space="preserve"> Common and woods – meeting at the car park on Ferrers Lane – this may involve crossing one road to get to the wood</w:t>
            </w:r>
            <w:r w:rsidRPr="008A7CA4">
              <w:rPr>
                <w:sz w:val="20"/>
                <w:szCs w:val="20"/>
              </w:rPr>
              <w:t>s</w:t>
            </w:r>
          </w:p>
        </w:tc>
        <w:tc>
          <w:tcPr>
            <w:tcW w:w="4382" w:type="dxa"/>
          </w:tcPr>
          <w:p w14:paraId="336CD56F" w14:textId="77777777" w:rsidR="00F1326E" w:rsidRPr="008A7CA4" w:rsidRDefault="00F00F3B">
            <w:pPr>
              <w:rPr>
                <w:sz w:val="20"/>
                <w:szCs w:val="20"/>
              </w:rPr>
            </w:pPr>
            <w:r w:rsidRPr="008A7CA4">
              <w:rPr>
                <w:sz w:val="20"/>
                <w:szCs w:val="20"/>
              </w:rPr>
              <w:lastRenderedPageBreak/>
              <w:t>St John’s Wood has a bridleway running through the middle; brief young people to be cautious of horses and bicycles before crossing it.</w:t>
            </w:r>
          </w:p>
        </w:tc>
      </w:tr>
      <w:tr w:rsidR="006F79B4" w14:paraId="1BC68495" w14:textId="77777777">
        <w:trPr>
          <w:trHeight w:val="737"/>
        </w:trPr>
        <w:tc>
          <w:tcPr>
            <w:tcW w:w="2840" w:type="dxa"/>
          </w:tcPr>
          <w:p w14:paraId="78CBB29A" w14:textId="77777777" w:rsidR="006F79B4" w:rsidRPr="008A7CA4" w:rsidRDefault="006F79B4" w:rsidP="006F79B4">
            <w:pPr>
              <w:widowControl/>
              <w:rPr>
                <w:sz w:val="20"/>
                <w:szCs w:val="20"/>
              </w:rPr>
            </w:pPr>
            <w:r w:rsidRPr="008A7CA4">
              <w:rPr>
                <w:b/>
                <w:sz w:val="20"/>
                <w:szCs w:val="20"/>
              </w:rPr>
              <w:t>Weather</w:t>
            </w:r>
            <w:r w:rsidRPr="008A7CA4">
              <w:rPr>
                <w:sz w:val="20"/>
                <w:szCs w:val="20"/>
              </w:rPr>
              <w:t>: rain before and during the activity, hot weather causing heat exhaustion or sun stroke.</w:t>
            </w:r>
          </w:p>
        </w:tc>
        <w:tc>
          <w:tcPr>
            <w:tcW w:w="1556" w:type="dxa"/>
          </w:tcPr>
          <w:p w14:paraId="398FAB91" w14:textId="0DDF43AA" w:rsidR="006F79B4" w:rsidRPr="008A7CA4" w:rsidRDefault="006F79B4" w:rsidP="006F79B4">
            <w:pPr>
              <w:widowControl/>
              <w:rPr>
                <w:sz w:val="20"/>
                <w:szCs w:val="20"/>
              </w:rPr>
            </w:pPr>
            <w:r w:rsidRPr="008A7CA4">
              <w:rPr>
                <w:sz w:val="20"/>
                <w:szCs w:val="20"/>
              </w:rPr>
              <w:t xml:space="preserve">All present </w:t>
            </w:r>
          </w:p>
        </w:tc>
        <w:tc>
          <w:tcPr>
            <w:tcW w:w="6673" w:type="dxa"/>
          </w:tcPr>
          <w:p w14:paraId="57B5A9A0" w14:textId="77777777" w:rsidR="006F79B4" w:rsidRPr="008A7CA4" w:rsidRDefault="006F79B4" w:rsidP="006F79B4">
            <w:pPr>
              <w:rPr>
                <w:sz w:val="20"/>
                <w:szCs w:val="20"/>
              </w:rPr>
            </w:pPr>
            <w:r w:rsidRPr="008A7CA4">
              <w:rPr>
                <w:sz w:val="20"/>
                <w:szCs w:val="20"/>
              </w:rPr>
              <w:t xml:space="preserve">The leader in charge will monitor the weather forecast in advance. If heavy rain’s forecast, we’ll plan an alternative activity.  </w:t>
            </w:r>
          </w:p>
          <w:p w14:paraId="003459F3" w14:textId="77777777" w:rsidR="006F79B4" w:rsidRPr="008A7CA4" w:rsidRDefault="006F79B4" w:rsidP="006F79B4">
            <w:pPr>
              <w:rPr>
                <w:sz w:val="20"/>
                <w:szCs w:val="20"/>
              </w:rPr>
            </w:pPr>
            <w:r w:rsidRPr="008A7CA4">
              <w:rPr>
                <w:sz w:val="20"/>
                <w:szCs w:val="20"/>
              </w:rPr>
              <w:t>The leader in charge will check the weather before the meeting starts.</w:t>
            </w:r>
          </w:p>
          <w:p w14:paraId="736B827C" w14:textId="2D9A520F" w:rsidR="006F79B4" w:rsidRPr="008A7CA4" w:rsidRDefault="006F79B4" w:rsidP="006F79B4">
            <w:pPr>
              <w:rPr>
                <w:sz w:val="20"/>
                <w:szCs w:val="20"/>
              </w:rPr>
            </w:pPr>
            <w:r w:rsidRPr="008A7CA4">
              <w:rPr>
                <w:sz w:val="20"/>
                <w:szCs w:val="20"/>
              </w:rPr>
              <w:t>Adult volunteers will advise participants on suitable clothing to wear and carry (including sun protection and waterproofs). Everyone will bring a filled water bottle.</w:t>
            </w:r>
          </w:p>
          <w:p w14:paraId="21AC0ED6" w14:textId="3E09C5DF" w:rsidR="006F79B4" w:rsidRPr="008A7CA4" w:rsidRDefault="006F79B4" w:rsidP="006F79B4">
            <w:pPr>
              <w:rPr>
                <w:sz w:val="20"/>
                <w:szCs w:val="20"/>
              </w:rPr>
            </w:pPr>
            <w:r w:rsidRPr="008A7CA4">
              <w:rPr>
                <w:sz w:val="20"/>
                <w:szCs w:val="20"/>
              </w:rPr>
              <w:t>Adult volunteers will check that everyone’s suitably equipped at the start of the meeting and have a few spare items available.</w:t>
            </w:r>
          </w:p>
          <w:p w14:paraId="0B9B9BA3" w14:textId="41E93748" w:rsidR="006F79B4" w:rsidRPr="008A7CA4" w:rsidRDefault="006F79B4" w:rsidP="006F79B4">
            <w:pPr>
              <w:rPr>
                <w:sz w:val="20"/>
                <w:szCs w:val="20"/>
              </w:rPr>
            </w:pPr>
            <w:r w:rsidRPr="008A7CA4">
              <w:rPr>
                <w:sz w:val="20"/>
                <w:szCs w:val="20"/>
              </w:rPr>
              <w:t xml:space="preserve">Adult volunteers will monitor young people and return to our meeting place if it gets too hot or the weather deteriorates. </w:t>
            </w:r>
          </w:p>
        </w:tc>
        <w:tc>
          <w:tcPr>
            <w:tcW w:w="4382" w:type="dxa"/>
          </w:tcPr>
          <w:p w14:paraId="6BAE60DA" w14:textId="77777777" w:rsidR="006F79B4" w:rsidRPr="008A7CA4" w:rsidRDefault="006F79B4" w:rsidP="006F79B4">
            <w:pPr>
              <w:rPr>
                <w:color w:val="FF0000"/>
                <w:sz w:val="20"/>
                <w:szCs w:val="20"/>
              </w:rPr>
            </w:pPr>
          </w:p>
        </w:tc>
      </w:tr>
      <w:tr w:rsidR="006F79B4" w14:paraId="19CECFF8" w14:textId="77777777">
        <w:trPr>
          <w:trHeight w:val="678"/>
        </w:trPr>
        <w:tc>
          <w:tcPr>
            <w:tcW w:w="2840" w:type="dxa"/>
          </w:tcPr>
          <w:p w14:paraId="29D9057F" w14:textId="77777777" w:rsidR="006F79B4" w:rsidRPr="008A7CA4" w:rsidRDefault="006F79B4" w:rsidP="006F79B4">
            <w:pPr>
              <w:widowControl/>
              <w:rPr>
                <w:sz w:val="20"/>
                <w:szCs w:val="20"/>
              </w:rPr>
            </w:pPr>
            <w:r w:rsidRPr="008A7CA4">
              <w:rPr>
                <w:b/>
                <w:sz w:val="20"/>
                <w:szCs w:val="20"/>
              </w:rPr>
              <w:t>Terrain</w:t>
            </w:r>
            <w:r w:rsidRPr="008A7CA4">
              <w:rPr>
                <w:sz w:val="20"/>
                <w:szCs w:val="20"/>
              </w:rPr>
              <w:t>:</w:t>
            </w:r>
            <w:r w:rsidRPr="008A7CA4">
              <w:rPr>
                <w:b/>
                <w:sz w:val="20"/>
                <w:szCs w:val="20"/>
              </w:rPr>
              <w:t xml:space="preserve"> </w:t>
            </w:r>
            <w:r w:rsidRPr="008A7CA4">
              <w:rPr>
                <w:sz w:val="20"/>
                <w:szCs w:val="20"/>
              </w:rPr>
              <w:t>uneven ground, branches, nettles, and so on.</w:t>
            </w:r>
          </w:p>
        </w:tc>
        <w:tc>
          <w:tcPr>
            <w:tcW w:w="1556" w:type="dxa"/>
          </w:tcPr>
          <w:p w14:paraId="05B4A9EA" w14:textId="57596F7F" w:rsidR="006F79B4" w:rsidRPr="008A7CA4" w:rsidRDefault="006F79B4" w:rsidP="006F79B4">
            <w:pPr>
              <w:rPr>
                <w:sz w:val="20"/>
                <w:szCs w:val="20"/>
              </w:rPr>
            </w:pPr>
            <w:r w:rsidRPr="008A7CA4">
              <w:rPr>
                <w:sz w:val="20"/>
                <w:szCs w:val="20"/>
              </w:rPr>
              <w:t xml:space="preserve">All present </w:t>
            </w:r>
          </w:p>
        </w:tc>
        <w:tc>
          <w:tcPr>
            <w:tcW w:w="6673" w:type="dxa"/>
          </w:tcPr>
          <w:p w14:paraId="1A3A4B9C" w14:textId="77777777" w:rsidR="006F79B4" w:rsidRPr="008A7CA4" w:rsidRDefault="006F79B4" w:rsidP="006F79B4">
            <w:pPr>
              <w:rPr>
                <w:sz w:val="20"/>
                <w:szCs w:val="20"/>
              </w:rPr>
            </w:pPr>
            <w:r w:rsidRPr="008A7CA4">
              <w:rPr>
                <w:sz w:val="20"/>
                <w:szCs w:val="20"/>
              </w:rPr>
              <w:t>Adult volunteers will:</w:t>
            </w:r>
          </w:p>
          <w:p w14:paraId="7EE72223" w14:textId="29115D70"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 xml:space="preserve">check the outdoor spaces and make sure that the surfaces suit the planned activities and are free of obstacles that may cause hazards. </w:t>
            </w:r>
          </w:p>
          <w:p w14:paraId="4B8421F3" w14:textId="5050D348"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 xml:space="preserve">advise participants on suitable footwear and check everyone’s footwear at the start. </w:t>
            </w:r>
          </w:p>
          <w:p w14:paraId="40AB9EC5" w14:textId="72E85292"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encourage everyone to wear long trousers if there are concerns over foliage or ticks.</w:t>
            </w:r>
          </w:p>
          <w:p w14:paraId="21954638" w14:textId="6D5F83D8"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 xml:space="preserve">brief young people on behaviour in the environment, including </w:t>
            </w:r>
            <w:r w:rsidRPr="008A7CA4">
              <w:rPr>
                <w:sz w:val="20"/>
                <w:szCs w:val="20"/>
              </w:rPr>
              <w:lastRenderedPageBreak/>
              <w:t>avoiding brambles, nettles, and so on.  Advise young people to beware of slippery conditions under foot, walking not running.</w:t>
            </w:r>
          </w:p>
          <w:p w14:paraId="64F88338" w14:textId="77777777" w:rsidR="006F79B4" w:rsidRPr="008A7CA4" w:rsidRDefault="006F79B4" w:rsidP="006F79B4">
            <w:pPr>
              <w:rPr>
                <w:sz w:val="20"/>
                <w:szCs w:val="20"/>
              </w:rPr>
            </w:pPr>
            <w:r w:rsidRPr="008A7CA4">
              <w:rPr>
                <w:sz w:val="20"/>
                <w:szCs w:val="20"/>
              </w:rPr>
              <w:t xml:space="preserve">Leader in charge will appoint first aider who will carry first aid kit.  If split into smaller groups, then each group will have a first aid kit. </w:t>
            </w:r>
          </w:p>
        </w:tc>
        <w:tc>
          <w:tcPr>
            <w:tcW w:w="4382" w:type="dxa"/>
          </w:tcPr>
          <w:p w14:paraId="2CCEEFB5" w14:textId="77777777" w:rsidR="006F79B4" w:rsidRPr="008A7CA4" w:rsidRDefault="006F79B4" w:rsidP="006F79B4">
            <w:pPr>
              <w:rPr>
                <w:color w:val="FF0000"/>
                <w:sz w:val="20"/>
                <w:szCs w:val="20"/>
              </w:rPr>
            </w:pPr>
          </w:p>
        </w:tc>
      </w:tr>
      <w:tr w:rsidR="00F1326E" w14:paraId="5AFF5A02" w14:textId="77777777">
        <w:trPr>
          <w:trHeight w:val="678"/>
        </w:trPr>
        <w:tc>
          <w:tcPr>
            <w:tcW w:w="2840" w:type="dxa"/>
          </w:tcPr>
          <w:p w14:paraId="2E0D0F13" w14:textId="5B2E4DAE" w:rsidR="00F1326E" w:rsidRPr="008A7CA4" w:rsidRDefault="00F00F3B">
            <w:pPr>
              <w:widowControl/>
              <w:rPr>
                <w:sz w:val="20"/>
                <w:szCs w:val="20"/>
              </w:rPr>
            </w:pPr>
            <w:r w:rsidRPr="008A7CA4">
              <w:rPr>
                <w:b/>
                <w:sz w:val="20"/>
                <w:szCs w:val="20"/>
              </w:rPr>
              <w:t>Security</w:t>
            </w:r>
            <w:r w:rsidRPr="008A7CA4">
              <w:rPr>
                <w:sz w:val="20"/>
                <w:szCs w:val="20"/>
              </w:rPr>
              <w:t xml:space="preserve">: lost </w:t>
            </w:r>
            <w:r w:rsidR="00CA5BF0" w:rsidRPr="008A7CA4">
              <w:rPr>
                <w:sz w:val="20"/>
                <w:szCs w:val="20"/>
              </w:rPr>
              <w:t>young people</w:t>
            </w:r>
          </w:p>
        </w:tc>
        <w:tc>
          <w:tcPr>
            <w:tcW w:w="1556" w:type="dxa"/>
          </w:tcPr>
          <w:p w14:paraId="4608054C" w14:textId="77777777" w:rsidR="00F1326E" w:rsidRPr="008A7CA4" w:rsidRDefault="00F00F3B">
            <w:pPr>
              <w:rPr>
                <w:sz w:val="20"/>
                <w:szCs w:val="20"/>
              </w:rPr>
            </w:pPr>
            <w:r w:rsidRPr="008A7CA4">
              <w:rPr>
                <w:sz w:val="20"/>
                <w:szCs w:val="20"/>
              </w:rPr>
              <w:t>Young people</w:t>
            </w:r>
          </w:p>
        </w:tc>
        <w:tc>
          <w:tcPr>
            <w:tcW w:w="6673" w:type="dxa"/>
          </w:tcPr>
          <w:p w14:paraId="34B96838" w14:textId="77777777" w:rsidR="006F79B4" w:rsidRPr="008A7CA4" w:rsidRDefault="006F79B4" w:rsidP="006F79B4">
            <w:pPr>
              <w:rPr>
                <w:sz w:val="20"/>
                <w:szCs w:val="20"/>
              </w:rPr>
            </w:pPr>
            <w:r w:rsidRPr="008A7CA4">
              <w:rPr>
                <w:sz w:val="20"/>
                <w:szCs w:val="20"/>
              </w:rPr>
              <w:t xml:space="preserve">Adult volunteers will set clear boundaries with all present. </w:t>
            </w:r>
          </w:p>
          <w:p w14:paraId="47DFEC8F" w14:textId="77777777" w:rsidR="006F79B4" w:rsidRPr="008A7CA4" w:rsidRDefault="006F79B4" w:rsidP="006F79B4">
            <w:pPr>
              <w:rPr>
                <w:sz w:val="20"/>
                <w:szCs w:val="20"/>
              </w:rPr>
            </w:pPr>
            <w:r w:rsidRPr="008A7CA4">
              <w:rPr>
                <w:sz w:val="20"/>
                <w:szCs w:val="20"/>
              </w:rPr>
              <w:t xml:space="preserve">Adult volunteers will monitor young people and make sure no one wanders off.  </w:t>
            </w:r>
          </w:p>
          <w:p w14:paraId="7482F6F9" w14:textId="77777777" w:rsidR="006F79B4" w:rsidRPr="008A7CA4" w:rsidRDefault="006F79B4" w:rsidP="006F79B4">
            <w:pPr>
              <w:rPr>
                <w:sz w:val="20"/>
                <w:szCs w:val="20"/>
              </w:rPr>
            </w:pPr>
            <w:r w:rsidRPr="008A7CA4">
              <w:rPr>
                <w:sz w:val="20"/>
                <w:szCs w:val="20"/>
              </w:rPr>
              <w:t xml:space="preserve">Where working in groups without an adult, young people will be reminded to </w:t>
            </w:r>
            <w:proofErr w:type="gramStart"/>
            <w:r w:rsidRPr="008A7CA4">
              <w:rPr>
                <w:sz w:val="20"/>
                <w:szCs w:val="20"/>
              </w:rPr>
              <w:t>stay with their group at all times</w:t>
            </w:r>
            <w:proofErr w:type="gramEnd"/>
          </w:p>
          <w:p w14:paraId="5F49A42B" w14:textId="77777777" w:rsidR="006F79B4" w:rsidRPr="008A7CA4" w:rsidRDefault="006F79B4" w:rsidP="006F79B4">
            <w:pPr>
              <w:rPr>
                <w:sz w:val="20"/>
                <w:szCs w:val="20"/>
              </w:rPr>
            </w:pPr>
            <w:r w:rsidRPr="008A7CA4">
              <w:rPr>
                <w:sz w:val="20"/>
                <w:szCs w:val="20"/>
              </w:rPr>
              <w:t>Notify young people of agreed meeting point should they become separated from their group.</w:t>
            </w:r>
          </w:p>
          <w:p w14:paraId="5CA72704" w14:textId="272BED40" w:rsidR="00F1326E" w:rsidRPr="008A7CA4" w:rsidRDefault="006F79B4" w:rsidP="006F79B4">
            <w:pPr>
              <w:pBdr>
                <w:top w:val="nil"/>
                <w:left w:val="nil"/>
                <w:bottom w:val="nil"/>
                <w:right w:val="nil"/>
                <w:between w:val="nil"/>
              </w:pBdr>
              <w:tabs>
                <w:tab w:val="left" w:pos="312"/>
              </w:tabs>
              <w:spacing w:before="118" w:after="118" w:line="260" w:lineRule="auto"/>
              <w:rPr>
                <w:color w:val="000000"/>
                <w:sz w:val="20"/>
                <w:szCs w:val="20"/>
              </w:rPr>
            </w:pPr>
            <w:r w:rsidRPr="008A7CA4">
              <w:rPr>
                <w:sz w:val="20"/>
                <w:szCs w:val="20"/>
              </w:rPr>
              <w:t>Leader in charge will do regular head counts.</w:t>
            </w:r>
          </w:p>
        </w:tc>
        <w:tc>
          <w:tcPr>
            <w:tcW w:w="4382" w:type="dxa"/>
          </w:tcPr>
          <w:p w14:paraId="13909AB3" w14:textId="77777777" w:rsidR="00F1326E" w:rsidRPr="008A7CA4" w:rsidRDefault="00F00F3B">
            <w:pPr>
              <w:rPr>
                <w:sz w:val="20"/>
                <w:szCs w:val="20"/>
              </w:rPr>
            </w:pPr>
            <w:r w:rsidRPr="008A7CA4">
              <w:rPr>
                <w:sz w:val="20"/>
                <w:szCs w:val="20"/>
              </w:rPr>
              <w:t xml:space="preserve">Beavers will generally </w:t>
            </w:r>
            <w:proofErr w:type="gramStart"/>
            <w:r w:rsidRPr="008A7CA4">
              <w:rPr>
                <w:sz w:val="20"/>
                <w:szCs w:val="20"/>
              </w:rPr>
              <w:t>have an adult with them at all times</w:t>
            </w:r>
            <w:proofErr w:type="gramEnd"/>
            <w:r w:rsidRPr="008A7CA4">
              <w:rPr>
                <w:sz w:val="20"/>
                <w:szCs w:val="20"/>
              </w:rPr>
              <w:t>.</w:t>
            </w:r>
          </w:p>
          <w:p w14:paraId="2D8B7B21" w14:textId="122D2E7E" w:rsidR="00F1326E" w:rsidRPr="008A7CA4" w:rsidRDefault="00F00F3B">
            <w:pPr>
              <w:rPr>
                <w:sz w:val="20"/>
                <w:szCs w:val="20"/>
              </w:rPr>
            </w:pPr>
            <w:r w:rsidRPr="008A7CA4">
              <w:rPr>
                <w:sz w:val="20"/>
                <w:szCs w:val="20"/>
              </w:rPr>
              <w:t xml:space="preserve">Cubs and scouts may be permitted to carry out an activity in groups, within clear boundaries, with remote supervision by </w:t>
            </w:r>
            <w:r w:rsidR="00853210" w:rsidRPr="008A7CA4">
              <w:rPr>
                <w:sz w:val="20"/>
                <w:szCs w:val="20"/>
              </w:rPr>
              <w:t>adult volunteers</w:t>
            </w:r>
          </w:p>
        </w:tc>
      </w:tr>
      <w:tr w:rsidR="00F1326E" w14:paraId="2403D91A" w14:textId="77777777">
        <w:trPr>
          <w:trHeight w:val="1980"/>
        </w:trPr>
        <w:tc>
          <w:tcPr>
            <w:tcW w:w="2840" w:type="dxa"/>
          </w:tcPr>
          <w:p w14:paraId="112CE156" w14:textId="77777777" w:rsidR="00F1326E" w:rsidRPr="008A7CA4" w:rsidRDefault="00F00F3B">
            <w:pPr>
              <w:widowControl/>
              <w:rPr>
                <w:b/>
                <w:sz w:val="20"/>
                <w:szCs w:val="20"/>
              </w:rPr>
            </w:pPr>
            <w:r w:rsidRPr="008A7CA4">
              <w:rPr>
                <w:b/>
                <w:sz w:val="20"/>
                <w:szCs w:val="20"/>
              </w:rPr>
              <w:t>Injury or illness - minor</w:t>
            </w:r>
          </w:p>
        </w:tc>
        <w:tc>
          <w:tcPr>
            <w:tcW w:w="1556" w:type="dxa"/>
          </w:tcPr>
          <w:p w14:paraId="01CD5538" w14:textId="3EE76DFE" w:rsidR="00F1326E" w:rsidRPr="008A7CA4" w:rsidRDefault="006F79B4">
            <w:pPr>
              <w:rPr>
                <w:sz w:val="20"/>
                <w:szCs w:val="20"/>
              </w:rPr>
            </w:pPr>
            <w:r w:rsidRPr="008A7CA4">
              <w:rPr>
                <w:sz w:val="20"/>
                <w:szCs w:val="20"/>
              </w:rPr>
              <w:t>All present</w:t>
            </w:r>
          </w:p>
        </w:tc>
        <w:tc>
          <w:tcPr>
            <w:tcW w:w="6673" w:type="dxa"/>
          </w:tcPr>
          <w:p w14:paraId="1A854DBC" w14:textId="77777777" w:rsidR="00AA06EC" w:rsidRPr="008A7CA4" w:rsidRDefault="00AA06EC" w:rsidP="00AA06EC">
            <w:pPr>
              <w:pBdr>
                <w:top w:val="nil"/>
                <w:left w:val="nil"/>
                <w:bottom w:val="nil"/>
                <w:right w:val="nil"/>
                <w:between w:val="nil"/>
              </w:pBdr>
              <w:rPr>
                <w:sz w:val="20"/>
                <w:szCs w:val="20"/>
              </w:rPr>
            </w:pPr>
            <w:r w:rsidRPr="008A7CA4">
              <w:rPr>
                <w:sz w:val="20"/>
                <w:szCs w:val="20"/>
              </w:rPr>
              <w:t>First aid kits kept fully stocked.</w:t>
            </w:r>
          </w:p>
          <w:p w14:paraId="0703E657" w14:textId="77777777" w:rsidR="00AA06EC" w:rsidRPr="008A7CA4" w:rsidRDefault="00AA06EC" w:rsidP="00AA06EC">
            <w:pPr>
              <w:pBdr>
                <w:top w:val="nil"/>
                <w:left w:val="nil"/>
                <w:bottom w:val="nil"/>
                <w:right w:val="nil"/>
                <w:between w:val="nil"/>
              </w:pBdr>
              <w:rPr>
                <w:sz w:val="20"/>
                <w:szCs w:val="20"/>
              </w:rPr>
            </w:pPr>
            <w:r w:rsidRPr="008A7CA4">
              <w:rPr>
                <w:sz w:val="20"/>
                <w:szCs w:val="20"/>
              </w:rPr>
              <w:t xml:space="preserve">Parents reminded to inform us of any new medical </w:t>
            </w:r>
            <w:proofErr w:type="gramStart"/>
            <w:r w:rsidRPr="008A7CA4">
              <w:rPr>
                <w:sz w:val="20"/>
                <w:szCs w:val="20"/>
              </w:rPr>
              <w:t>issues..</w:t>
            </w:r>
            <w:proofErr w:type="gramEnd"/>
          </w:p>
          <w:p w14:paraId="3BA83E32" w14:textId="77777777" w:rsidR="00AA06EC" w:rsidRPr="008A7CA4" w:rsidRDefault="00AA06EC" w:rsidP="00AA06EC">
            <w:pPr>
              <w:pBdr>
                <w:top w:val="nil"/>
                <w:left w:val="nil"/>
                <w:bottom w:val="nil"/>
                <w:right w:val="nil"/>
                <w:between w:val="nil"/>
              </w:pBdr>
              <w:rPr>
                <w:sz w:val="20"/>
                <w:szCs w:val="20"/>
              </w:rPr>
            </w:pPr>
            <w:r w:rsidRPr="008A7CA4">
              <w:rPr>
                <w:sz w:val="20"/>
                <w:szCs w:val="20"/>
              </w:rPr>
              <w:t>Where young people use inhalers or EpiPens, remind them to bring them to all meetings as appropriate.</w:t>
            </w:r>
          </w:p>
          <w:p w14:paraId="4066CC8C" w14:textId="77777777" w:rsidR="00AA06EC" w:rsidRPr="008A7CA4" w:rsidRDefault="00AA06EC" w:rsidP="00AA06EC">
            <w:pPr>
              <w:pBdr>
                <w:top w:val="nil"/>
                <w:left w:val="nil"/>
                <w:bottom w:val="nil"/>
                <w:right w:val="nil"/>
                <w:between w:val="nil"/>
              </w:pBdr>
              <w:rPr>
                <w:sz w:val="20"/>
                <w:szCs w:val="20"/>
              </w:rPr>
            </w:pPr>
            <w:r w:rsidRPr="008A7CA4">
              <w:rPr>
                <w:sz w:val="20"/>
                <w:szCs w:val="20"/>
              </w:rPr>
              <w:t>All adult volunteers to be informed of medical issues (e.g. EpiPens/inhalers).</w:t>
            </w:r>
          </w:p>
          <w:p w14:paraId="603009A0" w14:textId="42C1DC2B" w:rsidR="00F1326E" w:rsidRPr="008A7CA4" w:rsidRDefault="00AA06EC" w:rsidP="00AA06EC">
            <w:pPr>
              <w:rPr>
                <w:sz w:val="20"/>
                <w:szCs w:val="20"/>
              </w:rPr>
            </w:pPr>
            <w:r w:rsidRPr="008A7CA4">
              <w:rPr>
                <w:sz w:val="20"/>
                <w:szCs w:val="20"/>
              </w:rPr>
              <w:t>Parents to be called and young person taken home if appropriate.</w:t>
            </w:r>
          </w:p>
        </w:tc>
        <w:tc>
          <w:tcPr>
            <w:tcW w:w="4382" w:type="dxa"/>
          </w:tcPr>
          <w:p w14:paraId="2DEE24BB" w14:textId="77777777" w:rsidR="00F1326E" w:rsidRPr="008A7CA4" w:rsidRDefault="00F1326E">
            <w:pPr>
              <w:rPr>
                <w:color w:val="FF0000"/>
                <w:sz w:val="20"/>
                <w:szCs w:val="20"/>
              </w:rPr>
            </w:pPr>
          </w:p>
        </w:tc>
      </w:tr>
    </w:tbl>
    <w:p w14:paraId="12F53255" w14:textId="77777777" w:rsidR="00F1326E" w:rsidRDefault="00F1326E">
      <w:pPr>
        <w:pStyle w:val="Heading3"/>
      </w:pPr>
    </w:p>
    <w:p w14:paraId="60FA5194" w14:textId="77777777" w:rsidR="00C837E3" w:rsidRDefault="00C837E3" w:rsidP="00C837E3">
      <w:pPr>
        <w:pStyle w:val="Heading3"/>
        <w:rPr>
          <w:b/>
          <w:lang w:val="en-GB"/>
        </w:rPr>
      </w:pPr>
    </w:p>
    <w:p w14:paraId="36709739" w14:textId="77777777" w:rsidR="00B823BF" w:rsidRPr="00085BBE" w:rsidRDefault="00B823BF" w:rsidP="00B823BF">
      <w:pPr>
        <w:pStyle w:val="Heading3"/>
        <w:rPr>
          <w:b/>
          <w:lang w:val="en-GB"/>
        </w:rPr>
      </w:pPr>
      <w:r w:rsidRPr="00085BBE">
        <w:rPr>
          <w:b/>
          <w:lang w:val="en-GB"/>
        </w:rPr>
        <w:t>Never be afraid to stop an activity if it is becoming unsafe!</w:t>
      </w:r>
    </w:p>
    <w:p w14:paraId="1866410C" w14:textId="77777777" w:rsidR="00B823BF" w:rsidRPr="003A28F1" w:rsidRDefault="00B823BF" w:rsidP="00B823BF">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25DA2CF2" w14:textId="77777777" w:rsidR="00B823BF" w:rsidRDefault="00B823BF" w:rsidP="00B823BF">
      <w:pPr>
        <w:pStyle w:val="Heading3"/>
      </w:pPr>
    </w:p>
    <w:p w14:paraId="0BFEC752" w14:textId="77777777" w:rsidR="00C837E3" w:rsidRDefault="00C837E3" w:rsidP="00C837E3">
      <w:pPr>
        <w:pStyle w:val="Heading3"/>
        <w:rPr>
          <w:b/>
          <w:lang w:val="en-GB"/>
        </w:rPr>
      </w:pPr>
    </w:p>
    <w:sectPr w:rsidR="00C837E3">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4A4C6" w14:textId="77777777" w:rsidR="005E3BC1" w:rsidRDefault="005E3BC1">
      <w:r>
        <w:separator/>
      </w:r>
    </w:p>
  </w:endnote>
  <w:endnote w:type="continuationSeparator" w:id="0">
    <w:p w14:paraId="6FA123B3" w14:textId="77777777" w:rsidR="005E3BC1" w:rsidRDefault="005E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97C" w14:textId="77777777" w:rsidR="00F1326E" w:rsidRDefault="00F1326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714A" w14:textId="77777777" w:rsidR="00853210" w:rsidRPr="00085BBE" w:rsidRDefault="00853210" w:rsidP="00853210">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4CCEE97D" w14:textId="57A4CD35" w:rsidR="00F1326E" w:rsidRDefault="00F1326E" w:rsidP="00853210">
    <w:pPr>
      <w:pStyle w:val="Heading3"/>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5AC6" w14:textId="77777777" w:rsidR="00F1326E" w:rsidRDefault="00F1326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49CF1" w14:textId="77777777" w:rsidR="005E3BC1" w:rsidRDefault="005E3BC1">
      <w:r>
        <w:separator/>
      </w:r>
    </w:p>
  </w:footnote>
  <w:footnote w:type="continuationSeparator" w:id="0">
    <w:p w14:paraId="5BE072C8" w14:textId="77777777" w:rsidR="005E3BC1" w:rsidRDefault="005E3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E290" w14:textId="77777777" w:rsidR="00F1326E" w:rsidRDefault="00F1326E">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A816" w14:textId="77777777" w:rsidR="00F1326E" w:rsidRDefault="00F00F3B">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E7BB" w14:textId="77777777" w:rsidR="00F1326E" w:rsidRDefault="00F1326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00B"/>
    <w:multiLevelType w:val="multilevel"/>
    <w:tmpl w:val="9AA884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B3D5A73"/>
    <w:multiLevelType w:val="hybridMultilevel"/>
    <w:tmpl w:val="2C4A5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125F2B"/>
    <w:multiLevelType w:val="multilevel"/>
    <w:tmpl w:val="806C3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E974DDF"/>
    <w:multiLevelType w:val="multilevel"/>
    <w:tmpl w:val="7886379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3ED3E4E"/>
    <w:multiLevelType w:val="multilevel"/>
    <w:tmpl w:val="0C628ED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9B5760B"/>
    <w:multiLevelType w:val="multilevel"/>
    <w:tmpl w:val="8CD0AE78"/>
    <w:lvl w:ilvl="0">
      <w:start w:val="1"/>
      <w:numFmt w:val="bullet"/>
      <w:pStyle w:val="Coulumnbullets"/>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79874231">
    <w:abstractNumId w:val="2"/>
  </w:num>
  <w:num w:numId="2" w16cid:durableId="1051881464">
    <w:abstractNumId w:val="4"/>
  </w:num>
  <w:num w:numId="3" w16cid:durableId="1155873794">
    <w:abstractNumId w:val="0"/>
  </w:num>
  <w:num w:numId="4" w16cid:durableId="1627539683">
    <w:abstractNumId w:val="5"/>
  </w:num>
  <w:num w:numId="5" w16cid:durableId="899829318">
    <w:abstractNumId w:val="3"/>
  </w:num>
  <w:num w:numId="6" w16cid:durableId="273638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97414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0974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599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8847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4716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042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6539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2118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90539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49382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26102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5628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26E"/>
    <w:rsid w:val="00292641"/>
    <w:rsid w:val="003A72EC"/>
    <w:rsid w:val="003B524D"/>
    <w:rsid w:val="00482C28"/>
    <w:rsid w:val="005E3BC1"/>
    <w:rsid w:val="0069022B"/>
    <w:rsid w:val="006F79B4"/>
    <w:rsid w:val="00755EA4"/>
    <w:rsid w:val="007B35FC"/>
    <w:rsid w:val="00836613"/>
    <w:rsid w:val="00853210"/>
    <w:rsid w:val="008A7CA4"/>
    <w:rsid w:val="00945D76"/>
    <w:rsid w:val="00AA06EC"/>
    <w:rsid w:val="00B11502"/>
    <w:rsid w:val="00B823BF"/>
    <w:rsid w:val="00C837E3"/>
    <w:rsid w:val="00CA5BF0"/>
    <w:rsid w:val="00F00F3B"/>
    <w:rsid w:val="00F1326E"/>
    <w:rsid w:val="00F21C87"/>
    <w:rsid w:val="00FB2ABC"/>
    <w:rsid w:val="00FD121F"/>
    <w:rsid w:val="27DA9FE5"/>
    <w:rsid w:val="28203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B2DD"/>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5"/>
      </w:numPr>
    </w:pPr>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numbering" w:customStyle="1" w:styleId="List31">
    <w:name w:val="List 31"/>
    <w:basedOn w:val="NoList"/>
    <w:rsid w:val="00545242"/>
  </w:style>
  <w:style w:type="character" w:styleId="CommentReference">
    <w:name w:val="annotation reference"/>
    <w:basedOn w:val="DefaultParagraphFont"/>
    <w:uiPriority w:val="99"/>
    <w:semiHidden/>
    <w:unhideWhenUsed/>
    <w:rsid w:val="001F1DF3"/>
    <w:rPr>
      <w:sz w:val="16"/>
      <w:szCs w:val="16"/>
    </w:rPr>
  </w:style>
  <w:style w:type="paragraph" w:styleId="CommentText">
    <w:name w:val="annotation text"/>
    <w:basedOn w:val="Normal"/>
    <w:link w:val="CommentTextChar"/>
    <w:uiPriority w:val="99"/>
    <w:semiHidden/>
    <w:unhideWhenUsed/>
    <w:rsid w:val="001F1DF3"/>
    <w:rPr>
      <w:sz w:val="20"/>
      <w:szCs w:val="20"/>
    </w:rPr>
  </w:style>
  <w:style w:type="character" w:customStyle="1" w:styleId="CommentTextChar">
    <w:name w:val="Comment Text Char"/>
    <w:basedOn w:val="DefaultParagraphFont"/>
    <w:link w:val="CommentText"/>
    <w:uiPriority w:val="99"/>
    <w:semiHidden/>
    <w:rsid w:val="001F1DF3"/>
    <w:rPr>
      <w:rFonts w:cs="Nunito Sans"/>
      <w:lang w:bidi="en-GB"/>
    </w:rPr>
  </w:style>
  <w:style w:type="paragraph" w:styleId="CommentSubject">
    <w:name w:val="annotation subject"/>
    <w:basedOn w:val="CommentText"/>
    <w:next w:val="CommentText"/>
    <w:link w:val="CommentSubjectChar"/>
    <w:uiPriority w:val="99"/>
    <w:semiHidden/>
    <w:unhideWhenUsed/>
    <w:rsid w:val="001F1DF3"/>
    <w:rPr>
      <w:b/>
      <w:bCs/>
    </w:rPr>
  </w:style>
  <w:style w:type="character" w:customStyle="1" w:styleId="CommentSubjectChar">
    <w:name w:val="Comment Subject Char"/>
    <w:basedOn w:val="CommentTextChar"/>
    <w:link w:val="CommentSubject"/>
    <w:uiPriority w:val="99"/>
    <w:semiHidden/>
    <w:rsid w:val="001F1DF3"/>
    <w:rPr>
      <w:rFonts w:cs="Nunito Sans"/>
      <w:b/>
      <w:bCs/>
      <w:lang w:bidi="en-GB"/>
    </w:rPr>
  </w:style>
  <w:style w:type="numbering" w:customStyle="1" w:styleId="List8">
    <w:name w:val="List 8"/>
    <w:basedOn w:val="NoList"/>
    <w:rsid w:val="007E3D9B"/>
  </w:style>
  <w:style w:type="numbering" w:customStyle="1" w:styleId="List9">
    <w:name w:val="List 9"/>
    <w:basedOn w:val="NoList"/>
    <w:rsid w:val="002919F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MB4maUrTc0clfiq+3Ox6eZA3nWQ==">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</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CD334E-6911-4C42-B7B1-1068FD2C3BA5}">
  <ds:schemaRefs>
    <ds:schemaRef ds:uri="http://schemas.microsoft.com/sharepoint/v3/contenttype/forms"/>
  </ds:schemaRefs>
</ds:datastoreItem>
</file>

<file path=customXml/itemProps2.xml><?xml version="1.0" encoding="utf-8"?>
<ds:datastoreItem xmlns:ds="http://schemas.openxmlformats.org/officeDocument/2006/customXml" ds:itemID="{DB0AA335-960E-4B48-90AB-B5E2A63DAA4C}">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6294764-4B2A-4AB4-A64E-9B060D55C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1046</Words>
  <Characters>5148</Characters>
  <Application>Microsoft Office Word</Application>
  <DocSecurity>0</DocSecurity>
  <Lines>223</Lines>
  <Paragraphs>131</Paragraphs>
  <ScaleCrop>false</ScaleCrop>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15</cp:revision>
  <dcterms:created xsi:type="dcterms:W3CDTF">2026-03-11T13:19:00Z</dcterms:created>
  <dcterms:modified xsi:type="dcterms:W3CDTF">2026-03-11T21:33:00Z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